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72" w:rsidRDefault="004B2D4D">
      <w:r>
        <w:rPr>
          <w:noProof/>
        </w:rPr>
        <w:drawing>
          <wp:anchor distT="0" distB="0" distL="114300" distR="114300" simplePos="0" relativeHeight="251657728" behindDoc="1" locked="0" layoutInCell="1" allowOverlap="1" wp14:anchorId="5233E475" wp14:editId="2BD03931">
            <wp:simplePos x="0" y="0"/>
            <wp:positionH relativeFrom="column">
              <wp:posOffset>3768090</wp:posOffset>
            </wp:positionH>
            <wp:positionV relativeFrom="paragraph">
              <wp:posOffset>-83820</wp:posOffset>
            </wp:positionV>
            <wp:extent cx="1504950" cy="1504950"/>
            <wp:effectExtent l="0" t="0" r="0" b="0"/>
            <wp:wrapNone/>
            <wp:docPr id="2" name="Imagen 2" descr="FELE LOGO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LE LOGO OFICI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23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.3pt;margin-top:-5.85pt;width:124.15pt;height:124.15pt;z-index:251659776;mso-position-horizontal-relative:text;mso-position-vertical-relative:text">
            <v:imagedata r:id="rId9" o:title="AJELeonLOGO"/>
          </v:shape>
        </w:pict>
      </w:r>
    </w:p>
    <w:p w:rsidR="00174672" w:rsidRDefault="00174672"/>
    <w:p w:rsidR="00BC338E" w:rsidRDefault="00BC338E"/>
    <w:p w:rsidR="00BC338E" w:rsidRDefault="00BC338E"/>
    <w:p w:rsidR="00343BAB" w:rsidRDefault="00343BAB" w:rsidP="00C850EF">
      <w:pPr>
        <w:rPr>
          <w:rFonts w:asciiTheme="majorHAnsi" w:hAnsiTheme="majorHAnsi"/>
          <w:b/>
          <w:color w:val="17365D" w:themeColor="text2" w:themeShade="BF"/>
          <w:sz w:val="24"/>
        </w:rPr>
      </w:pPr>
    </w:p>
    <w:p w:rsidR="004B2D4D" w:rsidRPr="004B2D4D" w:rsidRDefault="004B2D4D" w:rsidP="004B2D4D">
      <w:pPr>
        <w:pStyle w:val="NormalWeb"/>
        <w:shd w:val="clear" w:color="auto" w:fill="FFFFFF"/>
        <w:spacing w:line="360" w:lineRule="auto"/>
        <w:jc w:val="center"/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6"/>
          <w:lang w:eastAsia="en-US"/>
        </w:rPr>
      </w:pPr>
      <w:r w:rsidRPr="004B2D4D"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6"/>
          <w:lang w:eastAsia="en-US"/>
        </w:rPr>
        <w:t xml:space="preserve">AJE y Universidad de León suscriben un convenio para impulsar proyectos de colaboración </w:t>
      </w:r>
      <w:r w:rsidR="00407D02"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6"/>
          <w:lang w:eastAsia="en-US"/>
        </w:rPr>
        <w:t>y promover</w:t>
      </w:r>
      <w:r w:rsidRPr="004B2D4D"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6"/>
          <w:lang w:eastAsia="en-US"/>
        </w:rPr>
        <w:t xml:space="preserve"> la cultura emprendedora</w:t>
      </w:r>
    </w:p>
    <w:p w:rsidR="004B2D4D" w:rsidRDefault="004B2D4D" w:rsidP="004B2D4D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La Asociación de Jóvenes Empresarios de León (AJE LEÓN), integrada en la Federación Leonesa de Empresarios, y la Universidad de León, </w:t>
      </w:r>
      <w:r w:rsidR="00A12EF9">
        <w:rPr>
          <w:rFonts w:asciiTheme="majorHAnsi" w:hAnsiTheme="majorHAnsi"/>
          <w:sz w:val="24"/>
        </w:rPr>
        <w:t>firmaron</w:t>
      </w:r>
      <w:r>
        <w:rPr>
          <w:rFonts w:asciiTheme="majorHAnsi" w:hAnsiTheme="majorHAnsi"/>
          <w:sz w:val="24"/>
        </w:rPr>
        <w:t xml:space="preserve"> un </w:t>
      </w:r>
      <w:r w:rsidRPr="004B2D4D">
        <w:rPr>
          <w:rFonts w:asciiTheme="majorHAnsi" w:hAnsiTheme="majorHAnsi"/>
          <w:b/>
          <w:sz w:val="24"/>
        </w:rPr>
        <w:t>convenio de colaboración en el que se establecen las líneas de apoyo mutuo previstas entre ambas instituciones</w:t>
      </w:r>
      <w:r>
        <w:rPr>
          <w:rFonts w:asciiTheme="majorHAnsi" w:hAnsiTheme="majorHAnsi"/>
          <w:sz w:val="24"/>
        </w:rPr>
        <w:t xml:space="preserve">. </w:t>
      </w:r>
    </w:p>
    <w:p w:rsidR="004B2D4D" w:rsidRDefault="004B2D4D" w:rsidP="004B2D4D">
      <w:p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 través de este convenio, suscrito por el rector de la Universidad de León, Juan Francisco García Marín y Fernando Palomero, vicepresidente de AJE León, se facilitará la prestación mutua </w:t>
      </w:r>
      <w:r w:rsidRPr="00042479">
        <w:rPr>
          <w:rFonts w:asciiTheme="majorHAnsi" w:hAnsiTheme="majorHAnsi"/>
          <w:sz w:val="24"/>
        </w:rPr>
        <w:t xml:space="preserve">de servicios técnicos y de asesoramientos científicos, intercambiando información y documentación sobre las actividades y materias </w:t>
      </w:r>
      <w:r>
        <w:rPr>
          <w:rFonts w:asciiTheme="majorHAnsi" w:hAnsiTheme="majorHAnsi"/>
          <w:sz w:val="24"/>
        </w:rPr>
        <w:t>que se realicen. También se organizarán acciones formativas como conferencias, congresos, jornadas o cursos.</w:t>
      </w:r>
    </w:p>
    <w:p w:rsidR="004B2D4D" w:rsidRDefault="004B2D4D" w:rsidP="004B2D4D">
      <w:p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Además, con la intención de </w:t>
      </w:r>
      <w:r w:rsidRPr="004B2D4D">
        <w:rPr>
          <w:rFonts w:asciiTheme="majorHAnsi" w:hAnsiTheme="majorHAnsi"/>
          <w:b/>
          <w:sz w:val="24"/>
        </w:rPr>
        <w:t>fomentar la cultura emprendedora</w:t>
      </w:r>
      <w:r>
        <w:rPr>
          <w:rFonts w:asciiTheme="majorHAnsi" w:hAnsiTheme="majorHAnsi"/>
          <w:sz w:val="24"/>
        </w:rPr>
        <w:t xml:space="preserve"> entre los universitarios el acuerdo establece mecanismos de difusión de la importancia del empresariado para el desarrollo económico de la provincia y de impulso de la creación de empresas.</w:t>
      </w:r>
    </w:p>
    <w:p w:rsidR="004B2D4D" w:rsidRDefault="004B2D4D" w:rsidP="004B2D4D">
      <w:p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Gracias a este convenio los alumnos tendrán también la oportunidad  de realizar </w:t>
      </w:r>
      <w:r w:rsidRPr="00042479">
        <w:rPr>
          <w:rFonts w:asciiTheme="majorHAnsi" w:hAnsiTheme="majorHAnsi"/>
          <w:b/>
          <w:sz w:val="24"/>
        </w:rPr>
        <w:t xml:space="preserve">prácticas académicas externas, curriculares y extracurriculares en las empresas </w:t>
      </w:r>
      <w:r>
        <w:rPr>
          <w:rFonts w:asciiTheme="majorHAnsi" w:hAnsiTheme="majorHAnsi"/>
          <w:b/>
          <w:sz w:val="24"/>
        </w:rPr>
        <w:t>asociadas a Aje León</w:t>
      </w:r>
      <w:r w:rsidRPr="00042479">
        <w:rPr>
          <w:rFonts w:asciiTheme="majorHAnsi" w:hAnsiTheme="majorHAnsi"/>
          <w:b/>
          <w:sz w:val="24"/>
        </w:rPr>
        <w:t>.</w:t>
      </w:r>
      <w:r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 Con esta medida se busca favorecer una primera toma de contacto de los alumnos en las compañías y posteriormente lograr nuevos acuerdos para facilitar la plena incorporación de los estudiantes en las empresas.</w:t>
      </w:r>
      <w:bookmarkStart w:id="0" w:name="_GoBack"/>
      <w:bookmarkEnd w:id="0"/>
    </w:p>
    <w:p w:rsidR="004B2D4D" w:rsidRDefault="004B2D4D" w:rsidP="004B2D4D">
      <w:pPr>
        <w:jc w:val="both"/>
        <w:rPr>
          <w:rFonts w:asciiTheme="majorHAnsi" w:hAnsiTheme="majorHAnsi"/>
          <w:sz w:val="24"/>
        </w:rPr>
      </w:pPr>
    </w:p>
    <w:p w:rsidR="004B2D4D" w:rsidRDefault="004B2D4D" w:rsidP="004B2D4D">
      <w:pPr>
        <w:spacing w:line="240" w:lineRule="auto"/>
        <w:rPr>
          <w:rFonts w:asciiTheme="majorHAnsi" w:hAnsiTheme="majorHAnsi"/>
          <w:color w:val="17365D" w:themeColor="text2" w:themeShade="BF"/>
          <w:sz w:val="20"/>
        </w:rPr>
      </w:pPr>
    </w:p>
    <w:p w:rsidR="00C850EF" w:rsidRPr="000068F5" w:rsidRDefault="00C850EF" w:rsidP="004B2D4D">
      <w:pPr>
        <w:spacing w:line="240" w:lineRule="auto"/>
        <w:rPr>
          <w:rFonts w:asciiTheme="majorHAnsi" w:hAnsiTheme="majorHAnsi"/>
          <w:color w:val="17365D" w:themeColor="text2" w:themeShade="BF"/>
          <w:sz w:val="20"/>
        </w:rPr>
      </w:pPr>
    </w:p>
    <w:sectPr w:rsidR="00C850EF" w:rsidRPr="000068F5" w:rsidSect="00F26E5C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23D" w:rsidRDefault="0013523D" w:rsidP="00CA5958">
      <w:pPr>
        <w:spacing w:after="0" w:line="240" w:lineRule="auto"/>
      </w:pPr>
      <w:r>
        <w:separator/>
      </w:r>
    </w:p>
  </w:endnote>
  <w:endnote w:type="continuationSeparator" w:id="0">
    <w:p w:rsidR="0013523D" w:rsidRDefault="0013523D" w:rsidP="00CA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F73" w:rsidRDefault="004A1F73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</w:pPr>
  </w:p>
  <w:p w:rsidR="004A1F73" w:rsidRDefault="004A1F73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</w:pPr>
    <w:r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  <w:t>Para más información:</w:t>
    </w:r>
  </w:p>
  <w:p w:rsidR="004A1F73" w:rsidRDefault="0013523D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</w:pPr>
    <w:hyperlink r:id="rId1" w:history="1">
      <w:r w:rsidR="004A1F73" w:rsidRPr="00B859B4">
        <w:rPr>
          <w:rStyle w:val="Hipervnculo"/>
          <w:rFonts w:asciiTheme="majorHAnsi" w:eastAsiaTheme="majorEastAsia" w:hAnsiTheme="majorHAnsi" w:cstheme="majorBidi"/>
          <w:b/>
          <w:bCs/>
          <w:sz w:val="18"/>
        </w:rPr>
        <w:t>prensa@fele.es</w:t>
      </w:r>
    </w:hyperlink>
    <w:r w:rsidR="004A1F73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  <w:t xml:space="preserve">  987 218250</w:t>
    </w:r>
  </w:p>
  <w:p w:rsidR="004A1F73" w:rsidRPr="00E17D65" w:rsidRDefault="004A1F73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</w:pPr>
    <w:r w:rsidRPr="00E17D65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  <w:t>Avda. Independencia nº 4, 4º y 5º  Aptdo.403 24001 León</w:t>
    </w:r>
  </w:p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642"/>
      <w:gridCol w:w="1437"/>
      <w:gridCol w:w="3641"/>
    </w:tblGrid>
    <w:tr w:rsidR="004A1F73" w:rsidTr="00CA1479">
      <w:trPr>
        <w:trHeight w:val="151"/>
      </w:trPr>
      <w:tc>
        <w:tcPr>
          <w:tcW w:w="2088" w:type="pct"/>
          <w:tcBorders>
            <w:bottom w:val="single" w:sz="4" w:space="0" w:color="4F81BD" w:themeColor="accent1"/>
          </w:tcBorders>
        </w:tcPr>
        <w:p w:rsidR="004A1F73" w:rsidRDefault="004A1F7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23" w:type="pct"/>
          <w:vMerge w:val="restart"/>
          <w:noWrap/>
          <w:vAlign w:val="center"/>
        </w:tcPr>
        <w:p w:rsidR="004A1F73" w:rsidRDefault="004A1F73">
          <w:pPr>
            <w:pStyle w:val="Sinespaciado"/>
            <w:rPr>
              <w:rFonts w:asciiTheme="majorHAnsi" w:eastAsiaTheme="majorEastAsia" w:hAnsiTheme="majorHAnsi" w:cstheme="majorBidi"/>
            </w:rPr>
          </w:pPr>
          <w:r w:rsidRPr="00CA5958">
            <w:rPr>
              <w:rFonts w:asciiTheme="majorHAnsi" w:eastAsiaTheme="majorEastAsia" w:hAnsiTheme="majorHAnsi" w:cstheme="majorBidi"/>
              <w:b/>
              <w:bCs/>
              <w:color w:val="17365D" w:themeColor="text2" w:themeShade="BF"/>
            </w:rPr>
            <w:t>www.fele.es</w:t>
          </w:r>
        </w:p>
      </w:tc>
      <w:tc>
        <w:tcPr>
          <w:tcW w:w="2088" w:type="pct"/>
          <w:tcBorders>
            <w:bottom w:val="single" w:sz="4" w:space="0" w:color="4F81BD" w:themeColor="accent1"/>
          </w:tcBorders>
        </w:tcPr>
        <w:p w:rsidR="004A1F73" w:rsidRDefault="004A1F7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A1F73" w:rsidTr="00CA1479">
      <w:trPr>
        <w:trHeight w:val="150"/>
      </w:trPr>
      <w:tc>
        <w:tcPr>
          <w:tcW w:w="2088" w:type="pct"/>
          <w:tcBorders>
            <w:top w:val="single" w:sz="4" w:space="0" w:color="4F81BD" w:themeColor="accent1"/>
          </w:tcBorders>
        </w:tcPr>
        <w:p w:rsidR="004A1F73" w:rsidRDefault="004A1F7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23" w:type="pct"/>
          <w:vMerge/>
        </w:tcPr>
        <w:p w:rsidR="004A1F73" w:rsidRDefault="004A1F73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088" w:type="pct"/>
          <w:tcBorders>
            <w:top w:val="single" w:sz="4" w:space="0" w:color="4F81BD" w:themeColor="accent1"/>
          </w:tcBorders>
        </w:tcPr>
        <w:p w:rsidR="004A1F73" w:rsidRDefault="004A1F7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A1F73" w:rsidRDefault="004A1F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23D" w:rsidRDefault="0013523D" w:rsidP="00CA5958">
      <w:pPr>
        <w:spacing w:after="0" w:line="240" w:lineRule="auto"/>
      </w:pPr>
      <w:r>
        <w:separator/>
      </w:r>
    </w:p>
  </w:footnote>
  <w:footnote w:type="continuationSeparator" w:id="0">
    <w:p w:rsidR="0013523D" w:rsidRDefault="0013523D" w:rsidP="00CA5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b/>
        <w:color w:val="17365D" w:themeColor="text2" w:themeShade="BF"/>
        <w:sz w:val="32"/>
        <w:szCs w:val="32"/>
      </w:rPr>
      <w:alias w:val="Título"/>
      <w:id w:val="77547040"/>
      <w:placeholder>
        <w:docPart w:val="BE8D9F6597254BBE9B049446FC0644E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A1F73" w:rsidRPr="00174672" w:rsidRDefault="004A1F73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17365D" w:themeColor="text2" w:themeShade="BF"/>
            <w:sz w:val="32"/>
            <w:szCs w:val="32"/>
          </w:rPr>
        </w:pPr>
        <w:r w:rsidRPr="00174672">
          <w:rPr>
            <w:rFonts w:asciiTheme="majorHAnsi" w:hAnsiTheme="majorHAnsi"/>
            <w:b/>
            <w:color w:val="17365D" w:themeColor="text2" w:themeShade="BF"/>
            <w:sz w:val="32"/>
            <w:szCs w:val="32"/>
          </w:rPr>
          <w:t>NOTA DE PRENSA</w:t>
        </w:r>
      </w:p>
    </w:sdtContent>
  </w:sdt>
  <w:sdt>
    <w:sdtPr>
      <w:rPr>
        <w:rFonts w:asciiTheme="majorHAnsi" w:hAnsiTheme="majorHAnsi"/>
        <w:b/>
        <w:color w:val="002060"/>
        <w:sz w:val="24"/>
        <w:szCs w:val="24"/>
      </w:rPr>
      <w:alias w:val="Fecha"/>
      <w:id w:val="77547044"/>
      <w:placeholder>
        <w:docPart w:val="E9C06D8745F24A1784707236353110E2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EndPr/>
    <w:sdtContent>
      <w:p w:rsidR="004A1F73" w:rsidRPr="00385D54" w:rsidRDefault="00B83361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002060"/>
            <w:sz w:val="24"/>
            <w:szCs w:val="24"/>
          </w:rPr>
        </w:pPr>
        <w:r>
          <w:rPr>
            <w:rFonts w:asciiTheme="majorHAnsi" w:hAnsiTheme="majorHAnsi"/>
            <w:b/>
            <w:color w:val="002060"/>
            <w:sz w:val="24"/>
            <w:szCs w:val="24"/>
          </w:rPr>
          <w:t>12</w:t>
        </w:r>
        <w:r w:rsidR="004B2D4D">
          <w:rPr>
            <w:rFonts w:asciiTheme="majorHAnsi" w:hAnsiTheme="majorHAnsi"/>
            <w:b/>
            <w:color w:val="002060"/>
            <w:sz w:val="24"/>
            <w:szCs w:val="24"/>
          </w:rPr>
          <w:t xml:space="preserve"> de noviembre </w:t>
        </w:r>
        <w:r w:rsidR="004A1F73">
          <w:rPr>
            <w:rFonts w:asciiTheme="majorHAnsi" w:hAnsiTheme="majorHAnsi"/>
            <w:b/>
            <w:color w:val="002060"/>
            <w:sz w:val="24"/>
            <w:szCs w:val="24"/>
          </w:rPr>
          <w:t xml:space="preserve"> de 2018</w:t>
        </w:r>
      </w:p>
    </w:sdtContent>
  </w:sdt>
  <w:p w:rsidR="004A1F73" w:rsidRDefault="004A1F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D4"/>
    <w:rsid w:val="000068F5"/>
    <w:rsid w:val="00011609"/>
    <w:rsid w:val="00086726"/>
    <w:rsid w:val="000F5B65"/>
    <w:rsid w:val="0013523D"/>
    <w:rsid w:val="00174672"/>
    <w:rsid w:val="00192E0D"/>
    <w:rsid w:val="003274A3"/>
    <w:rsid w:val="00343BAB"/>
    <w:rsid w:val="00385D54"/>
    <w:rsid w:val="003A49C4"/>
    <w:rsid w:val="003C1908"/>
    <w:rsid w:val="003C21D5"/>
    <w:rsid w:val="004020FA"/>
    <w:rsid w:val="00407D02"/>
    <w:rsid w:val="00461044"/>
    <w:rsid w:val="00474D30"/>
    <w:rsid w:val="00486ECA"/>
    <w:rsid w:val="004A1F73"/>
    <w:rsid w:val="004B2D4D"/>
    <w:rsid w:val="004E2A28"/>
    <w:rsid w:val="005419A8"/>
    <w:rsid w:val="006A2E7A"/>
    <w:rsid w:val="00701D94"/>
    <w:rsid w:val="00716BB5"/>
    <w:rsid w:val="0072027C"/>
    <w:rsid w:val="00734887"/>
    <w:rsid w:val="007475E2"/>
    <w:rsid w:val="007614A8"/>
    <w:rsid w:val="007942BF"/>
    <w:rsid w:val="007D79F1"/>
    <w:rsid w:val="0086190E"/>
    <w:rsid w:val="008B7897"/>
    <w:rsid w:val="008D7FA5"/>
    <w:rsid w:val="009059C3"/>
    <w:rsid w:val="009D557B"/>
    <w:rsid w:val="00A12EF9"/>
    <w:rsid w:val="00A70298"/>
    <w:rsid w:val="00AC304A"/>
    <w:rsid w:val="00AE3150"/>
    <w:rsid w:val="00B10B11"/>
    <w:rsid w:val="00B347A1"/>
    <w:rsid w:val="00B67ABB"/>
    <w:rsid w:val="00B83361"/>
    <w:rsid w:val="00BA5E77"/>
    <w:rsid w:val="00BC338E"/>
    <w:rsid w:val="00BD328B"/>
    <w:rsid w:val="00C144D4"/>
    <w:rsid w:val="00C850EF"/>
    <w:rsid w:val="00CA1479"/>
    <w:rsid w:val="00CA5958"/>
    <w:rsid w:val="00D11195"/>
    <w:rsid w:val="00E17D65"/>
    <w:rsid w:val="00E446AE"/>
    <w:rsid w:val="00F26E5C"/>
    <w:rsid w:val="00F872E1"/>
    <w:rsid w:val="00FA6A6A"/>
    <w:rsid w:val="00FC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3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958"/>
  </w:style>
  <w:style w:type="paragraph" w:styleId="Piedepgina">
    <w:name w:val="footer"/>
    <w:basedOn w:val="Normal"/>
    <w:link w:val="Piedepgina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958"/>
  </w:style>
  <w:style w:type="paragraph" w:styleId="Sinespaciado">
    <w:name w:val="No Spacing"/>
    <w:link w:val="SinespaciadoCar"/>
    <w:uiPriority w:val="1"/>
    <w:qFormat/>
    <w:rsid w:val="00CA595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A5958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343B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A1479"/>
  </w:style>
  <w:style w:type="character" w:customStyle="1" w:styleId="postal-code">
    <w:name w:val="postal-code"/>
    <w:basedOn w:val="Fuentedeprrafopredeter"/>
    <w:rsid w:val="00CA1479"/>
  </w:style>
  <w:style w:type="character" w:customStyle="1" w:styleId="region">
    <w:name w:val="region"/>
    <w:basedOn w:val="Fuentedeprrafopredeter"/>
    <w:rsid w:val="00CA1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3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958"/>
  </w:style>
  <w:style w:type="paragraph" w:styleId="Piedepgina">
    <w:name w:val="footer"/>
    <w:basedOn w:val="Normal"/>
    <w:link w:val="Piedepgina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958"/>
  </w:style>
  <w:style w:type="paragraph" w:styleId="Sinespaciado">
    <w:name w:val="No Spacing"/>
    <w:link w:val="SinespaciadoCar"/>
    <w:uiPriority w:val="1"/>
    <w:qFormat/>
    <w:rsid w:val="00CA595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A5958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343B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A1479"/>
  </w:style>
  <w:style w:type="character" w:customStyle="1" w:styleId="postal-code">
    <w:name w:val="postal-code"/>
    <w:basedOn w:val="Fuentedeprrafopredeter"/>
    <w:rsid w:val="00CA1479"/>
  </w:style>
  <w:style w:type="character" w:customStyle="1" w:styleId="region">
    <w:name w:val="region"/>
    <w:basedOn w:val="Fuentedeprrafopredeter"/>
    <w:rsid w:val="00CA1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nsa@fele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8D9F6597254BBE9B049446FC064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3C4B-E8E3-4456-A761-352B48B82D5D}"/>
      </w:docPartPr>
      <w:docPartBody>
        <w:p w:rsidR="005721DE" w:rsidRDefault="000C3E0C" w:rsidP="000C3E0C">
          <w:pPr>
            <w:pStyle w:val="BE8D9F6597254BBE9B049446FC0644EE"/>
          </w:pPr>
          <w:r>
            <w:t>[Escriba el título del documento]</w:t>
          </w:r>
        </w:p>
      </w:docPartBody>
    </w:docPart>
    <w:docPart>
      <w:docPartPr>
        <w:name w:val="E9C06D8745F24A178470723635311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ED60-E4D3-4B0B-8F61-4A3F635D00EA}"/>
      </w:docPartPr>
      <w:docPartBody>
        <w:p w:rsidR="005721DE" w:rsidRDefault="000C3E0C" w:rsidP="000C3E0C">
          <w:pPr>
            <w:pStyle w:val="E9C06D8745F24A1784707236353110E2"/>
          </w:pPr>
          <w: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3E0C"/>
    <w:rsid w:val="000025F2"/>
    <w:rsid w:val="000C3E0C"/>
    <w:rsid w:val="00181CF8"/>
    <w:rsid w:val="004C4892"/>
    <w:rsid w:val="005721DE"/>
    <w:rsid w:val="005B3276"/>
    <w:rsid w:val="006835CC"/>
    <w:rsid w:val="008743A7"/>
    <w:rsid w:val="00895E3A"/>
    <w:rsid w:val="00A036F4"/>
    <w:rsid w:val="00A51C46"/>
    <w:rsid w:val="00AA6180"/>
    <w:rsid w:val="00BB3EFD"/>
    <w:rsid w:val="00C06437"/>
    <w:rsid w:val="00C075B8"/>
    <w:rsid w:val="00F2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8D9F6597254BBE9B049446FC0644EE">
    <w:name w:val="BE8D9F6597254BBE9B049446FC0644EE"/>
    <w:rsid w:val="000C3E0C"/>
  </w:style>
  <w:style w:type="paragraph" w:customStyle="1" w:styleId="E9C06D8745F24A1784707236353110E2">
    <w:name w:val="E9C06D8745F24A1784707236353110E2"/>
    <w:rsid w:val="000C3E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12 de noviembre  de 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PRENSA</vt:lpstr>
    </vt:vector>
  </TitlesOfParts>
  <Company>Hewlett-Packard Company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creator>PRENSA</dc:creator>
  <cp:lastModifiedBy>Hewlett-Packard Company</cp:lastModifiedBy>
  <cp:revision>8</cp:revision>
  <cp:lastPrinted>2017-05-03T09:32:00Z</cp:lastPrinted>
  <dcterms:created xsi:type="dcterms:W3CDTF">2018-10-16T10:52:00Z</dcterms:created>
  <dcterms:modified xsi:type="dcterms:W3CDTF">2018-11-12T11:54:00Z</dcterms:modified>
</cp:coreProperties>
</file>