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DC" w:rsidRPr="00C27CDC" w:rsidRDefault="00BF772B" w:rsidP="00BF772B">
      <w:pPr>
        <w:pStyle w:val="Normal1"/>
        <w:pageBreakBefore/>
        <w:pBdr>
          <w:bottom w:val="single" w:sz="4" w:space="1" w:color="0070C0"/>
        </w:pBdr>
        <w:tabs>
          <w:tab w:val="left" w:pos="2905"/>
          <w:tab w:val="center" w:pos="4252"/>
        </w:tabs>
        <w:spacing w:after="120" w:line="276" w:lineRule="auto"/>
        <w:jc w:val="center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eastAsia="Calibri" w:hAnsi="Arial" w:cs="Arial"/>
          <w:b/>
          <w:color w:val="002060"/>
          <w:sz w:val="40"/>
          <w:szCs w:val="40"/>
          <w:lang w:eastAsia="en-US"/>
        </w:rPr>
        <w:br/>
      </w:r>
      <w:r>
        <w:rPr>
          <w:rFonts w:ascii="Arial" w:eastAsia="Calibri" w:hAnsi="Arial" w:cs="Arial"/>
          <w:b/>
          <w:color w:val="002060"/>
          <w:sz w:val="32"/>
          <w:szCs w:val="40"/>
          <w:lang w:eastAsia="en-US"/>
        </w:rPr>
        <w:t xml:space="preserve">ALEMVET difunde el </w:t>
      </w:r>
      <w:r w:rsidR="00181246">
        <w:rPr>
          <w:rFonts w:ascii="Arial" w:eastAsia="Calibri" w:hAnsi="Arial" w:cs="Arial"/>
          <w:b/>
          <w:color w:val="002060"/>
          <w:sz w:val="32"/>
          <w:szCs w:val="40"/>
          <w:lang w:eastAsia="en-US"/>
        </w:rPr>
        <w:t xml:space="preserve">primer </w:t>
      </w:r>
      <w:r>
        <w:rPr>
          <w:rFonts w:ascii="Arial" w:eastAsia="Calibri" w:hAnsi="Arial" w:cs="Arial"/>
          <w:b/>
          <w:color w:val="002060"/>
          <w:sz w:val="32"/>
          <w:szCs w:val="40"/>
          <w:lang w:eastAsia="en-US"/>
        </w:rPr>
        <w:t>manual de prevención de riesgos laborales para centros veterinarios</w:t>
      </w:r>
    </w:p>
    <w:p w:rsidR="00C27CDC" w:rsidRPr="00BF772B" w:rsidRDefault="00BF772B" w:rsidP="00AA023C">
      <w:pPr>
        <w:suppressAutoHyphens w:val="0"/>
        <w:spacing w:after="0"/>
        <w:jc w:val="both"/>
        <w:rPr>
          <w:rFonts w:ascii="Arial" w:hAnsi="Arial" w:cs="Arial"/>
          <w:b/>
          <w:color w:val="002060"/>
          <w:szCs w:val="24"/>
          <w:lang w:eastAsia="en-US"/>
        </w:rPr>
      </w:pPr>
      <w:r>
        <w:rPr>
          <w:rFonts w:ascii="Arial" w:hAnsi="Arial" w:cs="Arial"/>
          <w:b/>
          <w:color w:val="002060"/>
          <w:szCs w:val="24"/>
          <w:lang w:eastAsia="en-US"/>
        </w:rPr>
        <w:t>E</w:t>
      </w:r>
      <w:r w:rsidR="00365A72">
        <w:rPr>
          <w:rFonts w:ascii="Arial" w:hAnsi="Arial" w:cs="Arial"/>
          <w:b/>
          <w:color w:val="002060"/>
          <w:szCs w:val="24"/>
          <w:lang w:eastAsia="en-US"/>
        </w:rPr>
        <w:t xml:space="preserve">laborado </w:t>
      </w:r>
      <w:r w:rsidRPr="00BF772B">
        <w:rPr>
          <w:rFonts w:ascii="Arial" w:hAnsi="Arial" w:cs="Arial"/>
          <w:b/>
          <w:color w:val="002060"/>
          <w:szCs w:val="24"/>
          <w:lang w:eastAsia="en-US"/>
        </w:rPr>
        <w:t>por la Confederación Empresarial Veterinaria Española (CEVE)</w:t>
      </w:r>
      <w:r>
        <w:rPr>
          <w:rFonts w:ascii="Arial" w:hAnsi="Arial" w:cs="Arial"/>
          <w:b/>
          <w:color w:val="002060"/>
          <w:szCs w:val="24"/>
          <w:lang w:eastAsia="en-US"/>
        </w:rPr>
        <w:t>,</w:t>
      </w:r>
      <w:r w:rsidRPr="00BF772B">
        <w:rPr>
          <w:rFonts w:ascii="Arial" w:hAnsi="Arial" w:cs="Arial"/>
          <w:b/>
          <w:color w:val="002060"/>
          <w:szCs w:val="24"/>
          <w:lang w:eastAsia="en-US"/>
        </w:rPr>
        <w:t xml:space="preserve"> en colaboración con las asociaciones territoriales, el documento busca aportar seguridad jurídica para llevar a la práctica la prevención de los riesgos laborales</w:t>
      </w:r>
      <w:r w:rsidR="00AA023C">
        <w:rPr>
          <w:rFonts w:ascii="Arial" w:hAnsi="Arial" w:cs="Arial"/>
          <w:b/>
          <w:color w:val="002060"/>
          <w:szCs w:val="24"/>
          <w:lang w:eastAsia="en-US"/>
        </w:rPr>
        <w:t>.</w:t>
      </w:r>
    </w:p>
    <w:p w:rsidR="00C27CDC" w:rsidRPr="00C27CDC" w:rsidRDefault="00C27CDC" w:rsidP="00C27CDC">
      <w:pPr>
        <w:suppressAutoHyphens w:val="0"/>
        <w:spacing w:after="0" w:line="240" w:lineRule="auto"/>
        <w:rPr>
          <w:rFonts w:ascii="Century Gothic" w:hAnsi="Century Gothic" w:cs="Arial"/>
          <w:b/>
          <w:color w:val="00206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rPr>
          <w:rFonts w:ascii="Century Gothic" w:hAnsi="Century Gothic" w:cs="Arial"/>
          <w:b/>
          <w:lang w:eastAsia="en-US"/>
        </w:rPr>
      </w:pPr>
    </w:p>
    <w:p w:rsidR="00C27CDC" w:rsidRDefault="00BF772B" w:rsidP="00365A72">
      <w:pPr>
        <w:suppressAutoHyphens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shd w:val="clear" w:color="auto" w:fill="FFFFFF"/>
        </w:rPr>
        <w:t xml:space="preserve">La Asociación Leonesa Empresarial de Veterinarios (ALEMVET), integrada en la Federación Leonesa de Empresarios (Fele), ha comenzado con la difusión del </w:t>
      </w:r>
      <w:r w:rsidRPr="00181246">
        <w:rPr>
          <w:rFonts w:ascii="Arial" w:hAnsi="Arial" w:cs="Arial"/>
          <w:b/>
          <w:shd w:val="clear" w:color="auto" w:fill="FFFFFF"/>
        </w:rPr>
        <w:t xml:space="preserve">primer </w:t>
      </w:r>
      <w:r w:rsidRPr="00BF772B">
        <w:rPr>
          <w:rFonts w:ascii="Arial" w:hAnsi="Arial" w:cs="Arial"/>
          <w:b/>
          <w:bCs/>
        </w:rPr>
        <w:t>Manual de Prevención de Riesgos Laborales para Centros Sanitarios Veterinarios</w:t>
      </w:r>
      <w:r>
        <w:rPr>
          <w:rFonts w:ascii="Arial" w:hAnsi="Arial" w:cs="Arial"/>
          <w:b/>
          <w:bCs/>
        </w:rPr>
        <w:t xml:space="preserve">. </w:t>
      </w:r>
      <w:r w:rsidRPr="00BF772B">
        <w:rPr>
          <w:rFonts w:ascii="Arial" w:hAnsi="Arial" w:cs="Arial"/>
          <w:bCs/>
        </w:rPr>
        <w:t xml:space="preserve">Un documento </w:t>
      </w:r>
      <w:r w:rsidRPr="00365A72">
        <w:rPr>
          <w:rFonts w:ascii="Arial" w:hAnsi="Arial" w:cs="Arial"/>
          <w:bCs/>
        </w:rPr>
        <w:t xml:space="preserve">elaborado </w:t>
      </w:r>
      <w:r w:rsidR="00365A72" w:rsidRPr="00365A72">
        <w:rPr>
          <w:rFonts w:ascii="Arial" w:hAnsi="Arial" w:cs="Arial"/>
          <w:bCs/>
        </w:rPr>
        <w:t xml:space="preserve">por la </w:t>
      </w:r>
      <w:r w:rsidR="00365A72" w:rsidRPr="00365A72">
        <w:rPr>
          <w:rFonts w:ascii="Arial" w:hAnsi="Arial" w:cs="Arial"/>
          <w:color w:val="2B2B2B"/>
          <w:sz w:val="21"/>
          <w:szCs w:val="21"/>
          <w:shd w:val="clear" w:color="auto" w:fill="FFFFFF"/>
        </w:rPr>
        <w:t>Confederación</w:t>
      </w:r>
      <w:r w:rsidR="00365A72"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Empresarial Veterinaria Española (</w:t>
      </w:r>
      <w:r w:rsidR="00365A72" w:rsidRPr="00365A72">
        <w:rPr>
          <w:rFonts w:ascii="Arial" w:hAnsi="Arial" w:cs="Arial"/>
          <w:bCs/>
        </w:rPr>
        <w:t xml:space="preserve">CEVE) </w:t>
      </w:r>
      <w:r w:rsidR="00365A72">
        <w:rPr>
          <w:rFonts w:ascii="Arial" w:hAnsi="Arial" w:cs="Arial"/>
          <w:bCs/>
        </w:rPr>
        <w:t xml:space="preserve">con la colaboración de las distintas asociaciones territoriales. </w:t>
      </w:r>
    </w:p>
    <w:p w:rsidR="00365A72" w:rsidRPr="00365A72" w:rsidRDefault="00365A72" w:rsidP="00C27CDC">
      <w:pPr>
        <w:suppressAutoHyphens w:val="0"/>
        <w:spacing w:after="0"/>
        <w:jc w:val="both"/>
        <w:rPr>
          <w:rFonts w:ascii="Arial" w:hAnsi="Arial" w:cs="Arial"/>
          <w:bCs/>
        </w:rPr>
      </w:pPr>
    </w:p>
    <w:p w:rsidR="00365A72" w:rsidRPr="00365A72" w:rsidRDefault="00365A72" w:rsidP="00365A72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="Arial" w:eastAsia="Calibri" w:hAnsi="Arial" w:cs="Arial"/>
          <w:bCs/>
          <w:sz w:val="22"/>
          <w:szCs w:val="22"/>
          <w:lang w:eastAsia="zh-CN"/>
        </w:rPr>
      </w:pPr>
      <w:r w:rsidRPr="00365A72">
        <w:rPr>
          <w:rFonts w:ascii="Arial" w:eastAsia="Calibri" w:hAnsi="Arial" w:cs="Arial"/>
          <w:bCs/>
          <w:sz w:val="22"/>
          <w:szCs w:val="22"/>
          <w:lang w:eastAsia="zh-CN"/>
        </w:rPr>
        <w:t>Para la</w:t>
      </w:r>
      <w:r>
        <w:rPr>
          <w:rFonts w:ascii="Arial" w:eastAsia="Calibri" w:hAnsi="Arial" w:cs="Arial"/>
          <w:bCs/>
          <w:sz w:val="22"/>
          <w:szCs w:val="22"/>
          <w:lang w:eastAsia="zh-CN"/>
        </w:rPr>
        <w:t xml:space="preserve">s organizaciones empresariales veterinarias </w:t>
      </w:r>
      <w:r w:rsidRPr="00365A72">
        <w:rPr>
          <w:rFonts w:ascii="Arial" w:eastAsia="Calibri" w:hAnsi="Arial" w:cs="Arial"/>
          <w:bCs/>
          <w:sz w:val="22"/>
          <w:szCs w:val="22"/>
          <w:lang w:eastAsia="zh-CN"/>
        </w:rPr>
        <w:t xml:space="preserve">la salud laboral </w:t>
      </w:r>
      <w:r>
        <w:rPr>
          <w:rFonts w:ascii="Arial" w:eastAsia="Calibri" w:hAnsi="Arial" w:cs="Arial"/>
          <w:bCs/>
          <w:sz w:val="22"/>
          <w:szCs w:val="22"/>
          <w:lang w:eastAsia="zh-CN"/>
        </w:rPr>
        <w:t>es</w:t>
      </w:r>
      <w:r w:rsidRPr="00365A72">
        <w:rPr>
          <w:rFonts w:ascii="Arial" w:eastAsia="Calibri" w:hAnsi="Arial" w:cs="Arial"/>
          <w:bCs/>
          <w:sz w:val="22"/>
          <w:szCs w:val="22"/>
          <w:lang w:eastAsia="zh-CN"/>
        </w:rPr>
        <w:t xml:space="preserve"> una de las cuestiones prioritarias. A este respecto, entre otras medidas, se tomó la iniciativa de solventar la carencia de un </w:t>
      </w:r>
      <w:r w:rsidRPr="00365A72">
        <w:rPr>
          <w:rFonts w:ascii="Arial" w:eastAsia="Calibri" w:hAnsi="Arial" w:cs="Arial"/>
          <w:sz w:val="22"/>
          <w:szCs w:val="22"/>
          <w:lang w:eastAsia="zh-CN"/>
        </w:rPr>
        <w:t>Manual de Riesgos Laborales para Centros Sanitarios Veterinarios</w:t>
      </w:r>
      <w:r w:rsidRPr="00365A72">
        <w:rPr>
          <w:rFonts w:ascii="Arial" w:eastAsia="Calibri" w:hAnsi="Arial" w:cs="Arial"/>
          <w:bCs/>
          <w:sz w:val="22"/>
          <w:szCs w:val="22"/>
          <w:lang w:eastAsia="zh-CN"/>
        </w:rPr>
        <w:t>, que sea referente fundamental y que aporte seguridad jurídica a la hora de llevar a la práctica la prevención de los riesgos laborales</w:t>
      </w:r>
      <w:r>
        <w:rPr>
          <w:rFonts w:ascii="Arial" w:eastAsia="Calibri" w:hAnsi="Arial" w:cs="Arial"/>
          <w:bCs/>
          <w:sz w:val="22"/>
          <w:szCs w:val="22"/>
          <w:lang w:eastAsia="zh-CN"/>
        </w:rPr>
        <w:t xml:space="preserve">. Hasta ahora </w:t>
      </w:r>
      <w:r w:rsidRPr="00365A72">
        <w:rPr>
          <w:rFonts w:ascii="Arial" w:eastAsia="Calibri" w:hAnsi="Arial" w:cs="Arial"/>
          <w:bCs/>
          <w:sz w:val="22"/>
          <w:szCs w:val="22"/>
          <w:lang w:eastAsia="zh-CN"/>
        </w:rPr>
        <w:t>no se habían definido en un documento cualificado los riesgos inherentes a la actividad veterinaria.</w:t>
      </w:r>
    </w:p>
    <w:p w:rsidR="00365A72" w:rsidRPr="00365A72" w:rsidRDefault="00365A72" w:rsidP="00365A72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="Arial" w:eastAsia="Calibri" w:hAnsi="Arial" w:cs="Arial"/>
          <w:bCs/>
          <w:sz w:val="22"/>
          <w:szCs w:val="22"/>
          <w:lang w:eastAsia="zh-CN"/>
        </w:rPr>
      </w:pPr>
      <w:r w:rsidRPr="00365A72">
        <w:rPr>
          <w:rFonts w:ascii="Arial" w:eastAsia="Calibri" w:hAnsi="Arial" w:cs="Arial"/>
          <w:bCs/>
          <w:sz w:val="22"/>
          <w:szCs w:val="22"/>
          <w:lang w:eastAsia="zh-CN"/>
        </w:rPr>
        <w:t xml:space="preserve">La creación por CEVE del </w:t>
      </w:r>
      <w:r w:rsidR="00630CEE">
        <w:rPr>
          <w:rFonts w:ascii="Arial" w:eastAsia="Calibri" w:hAnsi="Arial" w:cs="Arial"/>
          <w:bCs/>
          <w:sz w:val="22"/>
          <w:szCs w:val="22"/>
          <w:lang w:eastAsia="zh-CN"/>
        </w:rPr>
        <w:t>m</w:t>
      </w:r>
      <w:bookmarkStart w:id="0" w:name="_GoBack"/>
      <w:bookmarkEnd w:id="0"/>
      <w:r w:rsidRPr="00365A72">
        <w:rPr>
          <w:rFonts w:ascii="Arial" w:eastAsia="Calibri" w:hAnsi="Arial" w:cs="Arial"/>
          <w:bCs/>
          <w:sz w:val="22"/>
          <w:szCs w:val="22"/>
          <w:lang w:eastAsia="zh-CN"/>
        </w:rPr>
        <w:t>anual ha sido posible gracias al soporte económico y el aval de la Fundación Estatal para la Prevención de los Riesgos Laborales, y se ha contado para su ejecución con un equipo de expertos tanto del ámbito de la prevención como de las profesiones relacionadas c</w:t>
      </w:r>
      <w:r>
        <w:rPr>
          <w:rFonts w:ascii="Arial" w:eastAsia="Calibri" w:hAnsi="Arial" w:cs="Arial"/>
          <w:bCs/>
          <w:sz w:val="22"/>
          <w:szCs w:val="22"/>
          <w:lang w:eastAsia="zh-CN"/>
        </w:rPr>
        <w:t xml:space="preserve">on la actividad veterinaria.   El </w:t>
      </w:r>
      <w:r w:rsidRPr="00365A72">
        <w:rPr>
          <w:rFonts w:ascii="Arial" w:eastAsia="Calibri" w:hAnsi="Arial" w:cs="Arial"/>
          <w:bCs/>
          <w:sz w:val="22"/>
          <w:szCs w:val="22"/>
          <w:lang w:eastAsia="zh-CN"/>
        </w:rPr>
        <w:t xml:space="preserve">recién presentado </w:t>
      </w:r>
      <w:r>
        <w:rPr>
          <w:rFonts w:ascii="Arial" w:eastAsia="Calibri" w:hAnsi="Arial" w:cs="Arial"/>
          <w:bCs/>
          <w:sz w:val="22"/>
          <w:szCs w:val="22"/>
          <w:lang w:eastAsia="zh-CN"/>
        </w:rPr>
        <w:t>m</w:t>
      </w:r>
      <w:r w:rsidRPr="00365A72">
        <w:rPr>
          <w:rFonts w:ascii="Arial" w:eastAsia="Calibri" w:hAnsi="Arial" w:cs="Arial"/>
          <w:bCs/>
          <w:sz w:val="22"/>
          <w:szCs w:val="22"/>
          <w:lang w:eastAsia="zh-CN"/>
        </w:rPr>
        <w:t>anual será también un referente en cuanto a las directrices que deberán observarse por parte de todas las empresas y trabajadores del sector a partir de la firma del inminente Convenio Colectivo.</w:t>
      </w:r>
    </w:p>
    <w:p w:rsidR="00C27CDC" w:rsidRPr="00365A72" w:rsidRDefault="00365A72" w:rsidP="00365A72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="Arial" w:eastAsia="Calibri" w:hAnsi="Arial" w:cs="Arial"/>
          <w:bCs/>
          <w:sz w:val="22"/>
          <w:szCs w:val="22"/>
          <w:lang w:eastAsia="zh-CN"/>
        </w:rPr>
      </w:pPr>
      <w:r w:rsidRPr="00365A72">
        <w:rPr>
          <w:rFonts w:ascii="Arial" w:eastAsia="Calibri" w:hAnsi="Arial" w:cs="Arial"/>
          <w:bCs/>
          <w:sz w:val="22"/>
          <w:szCs w:val="22"/>
          <w:lang w:eastAsia="zh-CN"/>
        </w:rPr>
        <w:t>Se ha editado una tirada inicial de 3000 ejemplares en papel, que serán distribuidos a través de las organizaciones territoriales</w:t>
      </w:r>
      <w:r>
        <w:rPr>
          <w:rFonts w:ascii="Arial" w:eastAsia="Calibri" w:hAnsi="Arial" w:cs="Arial"/>
          <w:bCs/>
          <w:sz w:val="22"/>
          <w:szCs w:val="22"/>
          <w:lang w:eastAsia="zh-CN"/>
        </w:rPr>
        <w:t>, como es el caso de ALEMVET, y empresas integrada</w:t>
      </w:r>
      <w:r w:rsidR="00AA023C">
        <w:rPr>
          <w:rFonts w:ascii="Arial" w:eastAsia="Calibri" w:hAnsi="Arial" w:cs="Arial"/>
          <w:bCs/>
          <w:sz w:val="22"/>
          <w:szCs w:val="22"/>
          <w:lang w:eastAsia="zh-CN"/>
        </w:rPr>
        <w:t>s</w:t>
      </w:r>
      <w:r>
        <w:rPr>
          <w:rFonts w:ascii="Arial" w:eastAsia="Calibri" w:hAnsi="Arial" w:cs="Arial"/>
          <w:bCs/>
          <w:sz w:val="22"/>
          <w:szCs w:val="22"/>
          <w:lang w:eastAsia="zh-CN"/>
        </w:rPr>
        <w:t xml:space="preserve">. </w:t>
      </w:r>
      <w:r w:rsidRPr="00365A72">
        <w:rPr>
          <w:rFonts w:ascii="Arial" w:eastAsia="Calibri" w:hAnsi="Arial" w:cs="Arial"/>
          <w:bCs/>
          <w:sz w:val="22"/>
          <w:szCs w:val="22"/>
          <w:lang w:eastAsia="zh-CN"/>
        </w:rPr>
        <w:t>CEVE confía en que antes de final de año esta publicación, imprescindible en todo centro sanitario veterinario, haya podido llegar como mínimo a 9000 trabajadores en activo.</w:t>
      </w:r>
      <w:r w:rsidR="000B23BD">
        <w:rPr>
          <w:rFonts w:ascii="Arial" w:eastAsia="Calibri" w:hAnsi="Arial" w:cs="Arial"/>
          <w:bCs/>
          <w:sz w:val="22"/>
          <w:szCs w:val="22"/>
          <w:lang w:eastAsia="zh-CN"/>
        </w:rPr>
        <w:t xml:space="preserve">  </w:t>
      </w: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7C0D36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Cs w:val="20"/>
          <w:lang w:eastAsia="en-US"/>
        </w:rPr>
      </w:pPr>
    </w:p>
    <w:p w:rsidR="00C27CDC" w:rsidRPr="007C0D36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  <w:r w:rsidRPr="007C0D36">
        <w:rPr>
          <w:rFonts w:ascii="Arial" w:hAnsi="Arial" w:cs="Arial"/>
          <w:b/>
          <w:color w:val="002060"/>
          <w:sz w:val="20"/>
          <w:szCs w:val="20"/>
          <w:lang w:eastAsia="en-US"/>
        </w:rPr>
        <w:t>Más información</w:t>
      </w:r>
    </w:p>
    <w:p w:rsidR="00C27CDC" w:rsidRPr="007C0D36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7C0D36" w:rsidRDefault="00C27CDC" w:rsidP="00C27CDC">
      <w:pPr>
        <w:spacing w:after="0"/>
        <w:rPr>
          <w:rFonts w:ascii="Arial" w:eastAsiaTheme="majorEastAsia" w:hAnsi="Arial" w:cs="Arial"/>
          <w:bCs/>
          <w:sz w:val="18"/>
        </w:rPr>
      </w:pPr>
      <w:r w:rsidRPr="007C0D36">
        <w:rPr>
          <w:rFonts w:ascii="Arial" w:eastAsiaTheme="majorEastAsia" w:hAnsi="Arial" w:cs="Arial"/>
          <w:bCs/>
          <w:sz w:val="18"/>
        </w:rPr>
        <w:t>Departamento de Comunicación y Prensa</w:t>
      </w:r>
    </w:p>
    <w:p w:rsidR="00C27CDC" w:rsidRPr="007C0D36" w:rsidRDefault="00A0100F" w:rsidP="00C27CDC">
      <w:pPr>
        <w:spacing w:after="0"/>
        <w:rPr>
          <w:rFonts w:ascii="Arial" w:eastAsiaTheme="majorEastAsia" w:hAnsi="Arial" w:cs="Arial"/>
          <w:bCs/>
          <w:sz w:val="18"/>
        </w:rPr>
      </w:pPr>
      <w:hyperlink r:id="rId7" w:history="1">
        <w:r w:rsidR="00C27CDC" w:rsidRPr="007C0D36">
          <w:rPr>
            <w:rStyle w:val="Hipervnculo"/>
            <w:rFonts w:ascii="Arial" w:eastAsiaTheme="majorEastAsia" w:hAnsi="Arial" w:cs="Arial"/>
            <w:bCs/>
            <w:sz w:val="18"/>
          </w:rPr>
          <w:t>prensa@fele.es</w:t>
        </w:r>
      </w:hyperlink>
      <w:r w:rsidR="00C27CDC" w:rsidRPr="007C0D36">
        <w:rPr>
          <w:rFonts w:ascii="Arial" w:eastAsiaTheme="majorEastAsia" w:hAnsi="Arial" w:cs="Arial"/>
          <w:bCs/>
          <w:sz w:val="18"/>
        </w:rPr>
        <w:t xml:space="preserve"> </w:t>
      </w:r>
    </w:p>
    <w:p w:rsidR="00C27CDC" w:rsidRPr="007C0D36" w:rsidRDefault="00C27CDC" w:rsidP="00C27CDC">
      <w:pPr>
        <w:spacing w:after="0"/>
        <w:rPr>
          <w:rFonts w:ascii="Arial" w:eastAsiaTheme="majorEastAsia" w:hAnsi="Arial" w:cs="Arial"/>
          <w:bCs/>
          <w:sz w:val="18"/>
        </w:rPr>
      </w:pPr>
      <w:r w:rsidRPr="007C0D36">
        <w:rPr>
          <w:rFonts w:ascii="Arial" w:eastAsiaTheme="majorEastAsia" w:hAnsi="Arial" w:cs="Arial"/>
          <w:bCs/>
          <w:sz w:val="18"/>
        </w:rPr>
        <w:t>987 21 82 50</w:t>
      </w:r>
    </w:p>
    <w:p w:rsidR="004810D9" w:rsidRDefault="004810D9"/>
    <w:sectPr w:rsidR="004810D9" w:rsidSect="00D0516A">
      <w:headerReference w:type="default" r:id="rId8"/>
      <w:footerReference w:type="default" r:id="rId9"/>
      <w:headerReference w:type="first" r:id="rId10"/>
      <w:pgSz w:w="11906" w:h="16838"/>
      <w:pgMar w:top="2552" w:right="1701" w:bottom="1134" w:left="1701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0F" w:rsidRDefault="00A0100F" w:rsidP="00C27CDC">
      <w:pPr>
        <w:spacing w:after="0" w:line="240" w:lineRule="auto"/>
      </w:pPr>
      <w:r>
        <w:separator/>
      </w:r>
    </w:p>
  </w:endnote>
  <w:endnote w:type="continuationSeparator" w:id="0">
    <w:p w:rsidR="00A0100F" w:rsidRDefault="00A0100F" w:rsidP="00C2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A" w:rsidRPr="009B0306" w:rsidRDefault="00C27CDC" w:rsidP="004F36BA">
    <w:pPr>
      <w:pStyle w:val="Piedepgina"/>
      <w:jc w:val="center"/>
      <w:rPr>
        <w:rFonts w:ascii="Arial" w:hAnsi="Arial" w:cs="Arial"/>
        <w:color w:val="002060"/>
        <w:sz w:val="16"/>
        <w:lang w:val="es-ES_tradnl"/>
      </w:rPr>
    </w:pP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65408" behindDoc="0" locked="0" layoutInCell="1" allowOverlap="1" wp14:anchorId="20F1B61B" wp14:editId="73E3E66C">
          <wp:simplePos x="0" y="0"/>
          <wp:positionH relativeFrom="column">
            <wp:posOffset>4231032</wp:posOffset>
          </wp:positionH>
          <wp:positionV relativeFrom="paragraph">
            <wp:posOffset>441932</wp:posOffset>
          </wp:positionV>
          <wp:extent cx="438264" cy="222636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64" cy="222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63360" behindDoc="1" locked="0" layoutInCell="1" allowOverlap="1" wp14:anchorId="090BBB6B" wp14:editId="2221A6DA">
          <wp:simplePos x="0" y="0"/>
          <wp:positionH relativeFrom="column">
            <wp:posOffset>2458195</wp:posOffset>
          </wp:positionH>
          <wp:positionV relativeFrom="paragraph">
            <wp:posOffset>458799</wp:posOffset>
          </wp:positionV>
          <wp:extent cx="437322" cy="221838"/>
          <wp:effectExtent l="0" t="0" r="1270" b="698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ector-ceo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078" cy="22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64384" behindDoc="1" locked="0" layoutInCell="1" allowOverlap="1" wp14:anchorId="000ACEC5" wp14:editId="39AAF950">
          <wp:simplePos x="0" y="0"/>
          <wp:positionH relativeFrom="column">
            <wp:posOffset>907691</wp:posOffset>
          </wp:positionH>
          <wp:positionV relativeFrom="paragraph">
            <wp:posOffset>446370</wp:posOffset>
          </wp:positionV>
          <wp:extent cx="477078" cy="242217"/>
          <wp:effectExtent l="0" t="0" r="0" b="571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py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06" cy="241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2060"/>
        <w:sz w:val="20"/>
        <w:lang w:val="es-ES_tradnl"/>
      </w:rPr>
      <w:t>Federación Leonesa de Empresarios</w:t>
    </w:r>
    <w:r>
      <w:rPr>
        <w:rFonts w:ascii="Arial" w:hAnsi="Arial" w:cs="Arial"/>
        <w:color w:val="002060"/>
        <w:sz w:val="20"/>
        <w:lang w:val="es-ES_tradnl"/>
      </w:rPr>
      <w:br/>
    </w:r>
    <w:hyperlink r:id="rId4" w:history="1">
      <w:r w:rsidRPr="009B0306">
        <w:rPr>
          <w:rStyle w:val="Hipervnculo"/>
          <w:rFonts w:ascii="Arial" w:hAnsi="Arial" w:cs="Arial"/>
          <w:color w:val="002060"/>
          <w:sz w:val="20"/>
          <w:lang w:val="es-ES_tradnl"/>
        </w:rPr>
        <w:t>www.fele.es</w:t>
      </w:r>
    </w:hyperlink>
    <w:r>
      <w:rPr>
        <w:rFonts w:ascii="Arial" w:hAnsi="Arial" w:cs="Arial"/>
        <w:color w:val="002060"/>
        <w:sz w:val="16"/>
        <w:lang w:val="es-ES_tradnl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0F" w:rsidRDefault="00A0100F" w:rsidP="00C27CDC">
      <w:pPr>
        <w:spacing w:after="0" w:line="240" w:lineRule="auto"/>
      </w:pPr>
      <w:r>
        <w:separator/>
      </w:r>
    </w:p>
  </w:footnote>
  <w:footnote w:type="continuationSeparator" w:id="0">
    <w:p w:rsidR="00A0100F" w:rsidRDefault="00A0100F" w:rsidP="00C2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A" w:rsidRDefault="00A0100F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28"/>
        <w:szCs w:val="24"/>
        <w:lang w:eastAsia="es-E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6.7pt;margin-top:-6.55pt;width:81.75pt;height:79.45pt;z-index:251668480;mso-position-horizontal-relative:text;mso-position-vertical-relative:text;mso-width-relative:page;mso-height-relative:page">
          <v:imagedata r:id="rId1" o:title="logo alemvet"/>
        </v:shape>
      </w:pict>
    </w:r>
    <w:r w:rsidR="00C27CDC">
      <w:rPr>
        <w:noProof/>
        <w:color w:val="002060"/>
        <w:sz w:val="24"/>
        <w:lang w:eastAsia="es-ES"/>
      </w:rPr>
      <w:drawing>
        <wp:anchor distT="0" distB="0" distL="114300" distR="114300" simplePos="0" relativeHeight="251666432" behindDoc="1" locked="0" layoutInCell="1" allowOverlap="1" wp14:anchorId="7C86AE7F" wp14:editId="55E148AE">
          <wp:simplePos x="0" y="0"/>
          <wp:positionH relativeFrom="column">
            <wp:posOffset>-93980</wp:posOffset>
          </wp:positionH>
          <wp:positionV relativeFrom="paragraph">
            <wp:posOffset>-164465</wp:posOffset>
          </wp:positionV>
          <wp:extent cx="1311910" cy="1311910"/>
          <wp:effectExtent l="0" t="0" r="2540" b="2540"/>
          <wp:wrapNone/>
          <wp:docPr id="7" name="Imagen 7" descr="FELE LOGO OFICIA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LE LOGO OFICIAL 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131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901" w:rsidRPr="009B0306" w:rsidRDefault="00C27CDC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28"/>
        <w:szCs w:val="24"/>
        <w:lang w:eastAsia="es-ES"/>
      </w:rPr>
    </w:pPr>
    <w:r w:rsidRPr="009B0306">
      <w:rPr>
        <w:rFonts w:ascii="Arial" w:eastAsia="Times New Roman" w:hAnsi="Arial" w:cs="Arial"/>
        <w:noProof/>
        <w:color w:val="002060"/>
        <w:szCs w:val="20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3F02E8" wp14:editId="355F616A">
              <wp:simplePos x="0" y="0"/>
              <wp:positionH relativeFrom="column">
                <wp:posOffset>3299087</wp:posOffset>
              </wp:positionH>
              <wp:positionV relativeFrom="paragraph">
                <wp:posOffset>211194</wp:posOffset>
              </wp:positionV>
              <wp:extent cx="569595" cy="0"/>
              <wp:effectExtent l="18098" t="952" r="20002" b="953"/>
              <wp:wrapNone/>
              <wp:docPr id="5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56959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75pt,16.65pt" to="304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" strokecolor="#0070c0" strokeweight="2.5pt"/>
          </w:pict>
        </mc:Fallback>
      </mc:AlternateContent>
    </w:r>
    <w:r w:rsidRPr="009B0306">
      <w:rPr>
        <w:rFonts w:ascii="Arial" w:eastAsia="Times New Roman" w:hAnsi="Arial" w:cs="Arial"/>
        <w:noProof/>
        <w:color w:val="002060"/>
        <w:szCs w:val="20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28DEE6" wp14:editId="65FBEAA7">
              <wp:simplePos x="0" y="0"/>
              <wp:positionH relativeFrom="column">
                <wp:posOffset>5373370</wp:posOffset>
              </wp:positionH>
              <wp:positionV relativeFrom="paragraph">
                <wp:posOffset>209550</wp:posOffset>
              </wp:positionV>
              <wp:extent cx="569595" cy="0"/>
              <wp:effectExtent l="18098" t="952" r="20002" b="953"/>
              <wp:wrapNone/>
              <wp:docPr id="2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56959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1pt,16.5pt" to="467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" strokecolor="#0070c0" strokeweight="2.5pt"/>
          </w:pict>
        </mc:Fallback>
      </mc:AlternateContent>
    </w:r>
    <w:r w:rsidRPr="009B0306">
      <w:rPr>
        <w:rFonts w:ascii="Arial" w:eastAsia="Times New Roman" w:hAnsi="Arial" w:cs="Arial"/>
        <w:b/>
        <w:color w:val="002060"/>
        <w:sz w:val="28"/>
        <w:szCs w:val="24"/>
        <w:lang w:eastAsia="es-ES"/>
      </w:rPr>
      <w:t>NOTA DE PRENSA</w:t>
    </w:r>
  </w:p>
  <w:p w:rsidR="00000901" w:rsidRPr="009B0306" w:rsidRDefault="00630CEE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18"/>
        <w:szCs w:val="24"/>
        <w:lang w:eastAsia="es-ES"/>
      </w:rPr>
    </w:pPr>
    <w:r>
      <w:rPr>
        <w:rFonts w:ascii="Arial" w:eastAsia="Times New Roman" w:hAnsi="Arial" w:cs="Arial"/>
        <w:b/>
        <w:color w:val="002060"/>
        <w:sz w:val="18"/>
        <w:szCs w:val="24"/>
        <w:lang w:eastAsia="es-ES"/>
      </w:rPr>
      <w:t>9</w:t>
    </w:r>
    <w:r w:rsidR="00C27CDC" w:rsidRPr="009B0306">
      <w:rPr>
        <w:rFonts w:ascii="Arial" w:eastAsia="Times New Roman" w:hAnsi="Arial" w:cs="Arial"/>
        <w:b/>
        <w:color w:val="002060"/>
        <w:sz w:val="18"/>
        <w:szCs w:val="24"/>
        <w:lang w:eastAsia="es-ES"/>
      </w:rPr>
      <w:t xml:space="preserve"> de </w:t>
    </w:r>
    <w:r w:rsidR="00BF772B">
      <w:rPr>
        <w:rFonts w:ascii="Arial" w:eastAsia="Times New Roman" w:hAnsi="Arial" w:cs="Arial"/>
        <w:b/>
        <w:color w:val="002060"/>
        <w:sz w:val="18"/>
        <w:szCs w:val="24"/>
        <w:lang w:eastAsia="es-ES"/>
      </w:rPr>
      <w:t>octubre</w:t>
    </w:r>
    <w:r w:rsidR="00C27CDC" w:rsidRPr="009B0306">
      <w:rPr>
        <w:rFonts w:ascii="Arial" w:eastAsia="Times New Roman" w:hAnsi="Arial" w:cs="Arial"/>
        <w:b/>
        <w:color w:val="002060"/>
        <w:sz w:val="18"/>
        <w:szCs w:val="24"/>
        <w:lang w:eastAsia="es-ES"/>
      </w:rPr>
      <w:t xml:space="preserve"> de 2019</w:t>
    </w:r>
  </w:p>
  <w:p w:rsidR="00000901" w:rsidRPr="00042D65" w:rsidRDefault="00A010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01" w:rsidRDefault="00C27CDC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114935" distR="114935" simplePos="0" relativeHeight="251660288" behindDoc="0" locked="0" layoutInCell="1" allowOverlap="1" wp14:anchorId="49EE6C8D" wp14:editId="5AC732B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9264" behindDoc="0" locked="0" layoutInCell="1" allowOverlap="1" wp14:anchorId="26F179FD" wp14:editId="18E19AC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DC"/>
    <w:rsid w:val="000B23BD"/>
    <w:rsid w:val="00181246"/>
    <w:rsid w:val="002A2783"/>
    <w:rsid w:val="00365A72"/>
    <w:rsid w:val="004631C9"/>
    <w:rsid w:val="004810D9"/>
    <w:rsid w:val="005409FC"/>
    <w:rsid w:val="00630CEE"/>
    <w:rsid w:val="007C0D36"/>
    <w:rsid w:val="00A0100F"/>
    <w:rsid w:val="00AA023C"/>
    <w:rsid w:val="00AB7630"/>
    <w:rsid w:val="00BF772B"/>
    <w:rsid w:val="00C27CDC"/>
    <w:rsid w:val="00D055DF"/>
    <w:rsid w:val="00E20059"/>
    <w:rsid w:val="00F5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D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7CDC"/>
    <w:rPr>
      <w:color w:val="0000FF"/>
      <w:u w:val="single"/>
    </w:rPr>
  </w:style>
  <w:style w:type="paragraph" w:styleId="Encabezado">
    <w:name w:val="header"/>
    <w:basedOn w:val="Normal"/>
    <w:link w:val="EncabezadoCar"/>
    <w:rsid w:val="00C27CDC"/>
  </w:style>
  <w:style w:type="character" w:customStyle="1" w:styleId="EncabezadoCar">
    <w:name w:val="Encabezado Car"/>
    <w:basedOn w:val="Fuentedeprrafopredeter"/>
    <w:link w:val="Encabezado"/>
    <w:rsid w:val="00C27CDC"/>
    <w:rPr>
      <w:rFonts w:ascii="Calibri" w:eastAsia="Calibri" w:hAnsi="Calibri" w:cs="Times New Roman"/>
      <w:lang w:eastAsia="zh-CN"/>
    </w:rPr>
  </w:style>
  <w:style w:type="paragraph" w:styleId="Piedepgina">
    <w:name w:val="footer"/>
    <w:basedOn w:val="Normal"/>
    <w:link w:val="PiedepginaCar"/>
    <w:rsid w:val="00C27CDC"/>
  </w:style>
  <w:style w:type="character" w:customStyle="1" w:styleId="PiedepginaCar">
    <w:name w:val="Pie de página Car"/>
    <w:basedOn w:val="Fuentedeprrafopredeter"/>
    <w:link w:val="Piedepgina"/>
    <w:rsid w:val="00C27CDC"/>
    <w:rPr>
      <w:rFonts w:ascii="Calibri" w:eastAsia="Calibri" w:hAnsi="Calibri" w:cs="Times New Roman"/>
      <w:lang w:eastAsia="zh-CN"/>
    </w:rPr>
  </w:style>
  <w:style w:type="paragraph" w:customStyle="1" w:styleId="Normal1">
    <w:name w:val="Normal1"/>
    <w:rsid w:val="00C27CDC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zh-CN"/>
    </w:rPr>
  </w:style>
  <w:style w:type="character" w:styleId="Textoennegrita">
    <w:name w:val="Strong"/>
    <w:basedOn w:val="Fuentedeprrafopredeter"/>
    <w:uiPriority w:val="22"/>
    <w:qFormat/>
    <w:rsid w:val="00BF772B"/>
    <w:rPr>
      <w:b/>
      <w:bCs/>
    </w:rPr>
  </w:style>
  <w:style w:type="paragraph" w:styleId="NormalWeb">
    <w:name w:val="Normal (Web)"/>
    <w:basedOn w:val="Normal"/>
    <w:uiPriority w:val="99"/>
    <w:unhideWhenUsed/>
    <w:rsid w:val="00365A7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D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7CDC"/>
    <w:rPr>
      <w:color w:val="0000FF"/>
      <w:u w:val="single"/>
    </w:rPr>
  </w:style>
  <w:style w:type="paragraph" w:styleId="Encabezado">
    <w:name w:val="header"/>
    <w:basedOn w:val="Normal"/>
    <w:link w:val="EncabezadoCar"/>
    <w:rsid w:val="00C27CDC"/>
  </w:style>
  <w:style w:type="character" w:customStyle="1" w:styleId="EncabezadoCar">
    <w:name w:val="Encabezado Car"/>
    <w:basedOn w:val="Fuentedeprrafopredeter"/>
    <w:link w:val="Encabezado"/>
    <w:rsid w:val="00C27CDC"/>
    <w:rPr>
      <w:rFonts w:ascii="Calibri" w:eastAsia="Calibri" w:hAnsi="Calibri" w:cs="Times New Roman"/>
      <w:lang w:eastAsia="zh-CN"/>
    </w:rPr>
  </w:style>
  <w:style w:type="paragraph" w:styleId="Piedepgina">
    <w:name w:val="footer"/>
    <w:basedOn w:val="Normal"/>
    <w:link w:val="PiedepginaCar"/>
    <w:rsid w:val="00C27CDC"/>
  </w:style>
  <w:style w:type="character" w:customStyle="1" w:styleId="PiedepginaCar">
    <w:name w:val="Pie de página Car"/>
    <w:basedOn w:val="Fuentedeprrafopredeter"/>
    <w:link w:val="Piedepgina"/>
    <w:rsid w:val="00C27CDC"/>
    <w:rPr>
      <w:rFonts w:ascii="Calibri" w:eastAsia="Calibri" w:hAnsi="Calibri" w:cs="Times New Roman"/>
      <w:lang w:eastAsia="zh-CN"/>
    </w:rPr>
  </w:style>
  <w:style w:type="paragraph" w:customStyle="1" w:styleId="Normal1">
    <w:name w:val="Normal1"/>
    <w:rsid w:val="00C27CDC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zh-CN"/>
    </w:rPr>
  </w:style>
  <w:style w:type="character" w:styleId="Textoennegrita">
    <w:name w:val="Strong"/>
    <w:basedOn w:val="Fuentedeprrafopredeter"/>
    <w:uiPriority w:val="22"/>
    <w:qFormat/>
    <w:rsid w:val="00BF772B"/>
    <w:rPr>
      <w:b/>
      <w:bCs/>
    </w:rPr>
  </w:style>
  <w:style w:type="paragraph" w:styleId="NormalWeb">
    <w:name w:val="Normal (Web)"/>
    <w:basedOn w:val="Normal"/>
    <w:uiPriority w:val="99"/>
    <w:unhideWhenUsed/>
    <w:rsid w:val="00365A7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@fele.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fele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14</cp:revision>
  <cp:lastPrinted>2019-10-08T07:56:00Z</cp:lastPrinted>
  <dcterms:created xsi:type="dcterms:W3CDTF">2019-09-03T07:56:00Z</dcterms:created>
  <dcterms:modified xsi:type="dcterms:W3CDTF">2019-10-09T11:03:00Z</dcterms:modified>
</cp:coreProperties>
</file>